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10E5" w14:textId="259E1972" w:rsidR="007915E1" w:rsidRDefault="00CA2E82" w:rsidP="00CA2E82">
      <w:pPr>
        <w:spacing w:after="0" w:line="312" w:lineRule="atLeast"/>
        <w:textAlignment w:val="baseline"/>
        <w:outlineLvl w:val="2"/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</w:pPr>
      <w:r w:rsidRPr="00317AD0"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t>My</w:t>
      </w:r>
      <w:r w:rsidR="00F150DC" w:rsidRPr="00317AD0"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t xml:space="preserve"> name is </w:t>
      </w:r>
      <w:r w:rsidR="00317AD0" w:rsidRPr="00317AD0"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t>Brian</w:t>
      </w:r>
      <w:r w:rsidR="007915E1"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t xml:space="preserve"> Banks</w:t>
      </w:r>
      <w:r w:rsidR="00317AD0" w:rsidRPr="00317AD0"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t>,</w:t>
      </w:r>
      <w:r w:rsidR="00F150DC" w:rsidRPr="00317AD0"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t xml:space="preserve"> and I will be your photographer</w:t>
      </w:r>
      <w:r w:rsidR="007915E1"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t>.</w:t>
      </w:r>
      <w:r w:rsidR="00F150DC" w:rsidRPr="00317AD0"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t xml:space="preserve"> </w:t>
      </w:r>
    </w:p>
    <w:p w14:paraId="3B1B70BC" w14:textId="77777777" w:rsidR="007915E1" w:rsidRDefault="007915E1" w:rsidP="00CA2E82">
      <w:pPr>
        <w:spacing w:after="0" w:line="312" w:lineRule="atLeast"/>
        <w:textAlignment w:val="baseline"/>
        <w:outlineLvl w:val="2"/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</w:pPr>
    </w:p>
    <w:p w14:paraId="4EFB83CD" w14:textId="77777777" w:rsidR="007915E1" w:rsidRDefault="007915E1" w:rsidP="00CA2E82">
      <w:pPr>
        <w:spacing w:after="0" w:line="312" w:lineRule="atLeast"/>
        <w:textAlignment w:val="baseline"/>
        <w:outlineLvl w:val="2"/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</w:pPr>
      <w:r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t>M</w:t>
      </w:r>
      <w:r w:rsidR="00F150DC" w:rsidRPr="00317AD0"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t>y</w:t>
      </w:r>
      <w:r w:rsidR="00CA2E82" w:rsidRPr="00317AD0"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t xml:space="preserve"> goal is to photograph your home with the highest quality that will wow buyers and attract offers.</w:t>
      </w:r>
    </w:p>
    <w:p w14:paraId="05A32F5E" w14:textId="3D4303F4" w:rsidR="00CA2E82" w:rsidRPr="00317AD0" w:rsidRDefault="00CA2E82" w:rsidP="00CA2E82">
      <w:pPr>
        <w:spacing w:after="0" w:line="312" w:lineRule="atLeast"/>
        <w:textAlignment w:val="baseline"/>
        <w:outlineLvl w:val="2"/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</w:pPr>
      <w:r w:rsidRPr="00317AD0">
        <w:rPr>
          <w:rFonts w:ascii="Georgia" w:eastAsia="Times New Roman" w:hAnsi="Georgia" w:cs="Times New Roman"/>
          <w:color w:val="0E0C19"/>
          <w:kern w:val="0"/>
          <w:sz w:val="40"/>
          <w:szCs w:val="40"/>
          <w14:ligatures w14:val="none"/>
        </w:rPr>
        <w:br/>
        <w:t>To ensure your photoshoot goes smoothly and safely, I’ve put together this preparation checklist of things you should do prior to your scheduled shoot.</w:t>
      </w:r>
    </w:p>
    <w:p w14:paraId="605CCDC9" w14:textId="77777777" w:rsidR="00CA2E82" w:rsidRPr="00CA2E82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14:ligatures w14:val="none"/>
        </w:rPr>
      </w:pPr>
      <w:r w:rsidRPr="00CA2E82">
        <w:rPr>
          <w:rFonts w:ascii="Helvetica" w:eastAsia="Times New Roman" w:hAnsi="Helvetica" w:cs="Times New Roman"/>
          <w:color w:val="3C3A47"/>
          <w:kern w:val="0"/>
          <w14:ligatures w14:val="none"/>
        </w:rPr>
        <w:t> </w:t>
      </w:r>
    </w:p>
    <w:p w14:paraId="634F9167" w14:textId="77777777" w:rsidR="00CA2E82" w:rsidRDefault="00CA2E82" w:rsidP="00CA2E82">
      <w:pPr>
        <w:spacing w:after="0" w:line="336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E0C19"/>
          <w:kern w:val="0"/>
          <w:sz w:val="36"/>
          <w:szCs w:val="36"/>
          <w:bdr w:val="none" w:sz="0" w:space="0" w:color="auto" w:frame="1"/>
          <w14:ligatures w14:val="none"/>
        </w:rPr>
      </w:pPr>
      <w:r w:rsidRPr="00CA2E82">
        <w:rPr>
          <w:rFonts w:ascii="Georgia" w:eastAsia="Times New Roman" w:hAnsi="Georgia" w:cs="Times New Roman"/>
          <w:b/>
          <w:bCs/>
          <w:color w:val="0E0C19"/>
          <w:kern w:val="0"/>
          <w:sz w:val="36"/>
          <w:szCs w:val="36"/>
          <w:bdr w:val="none" w:sz="0" w:space="0" w:color="auto" w:frame="1"/>
          <w14:ligatures w14:val="none"/>
        </w:rPr>
        <w:t>General Prep</w:t>
      </w:r>
    </w:p>
    <w:p w14:paraId="7B5ECCE5" w14:textId="77777777" w:rsidR="00CA2E82" w:rsidRPr="00CA2E82" w:rsidRDefault="00CA2E82" w:rsidP="00CA2E82">
      <w:pPr>
        <w:spacing w:after="0" w:line="336" w:lineRule="atLeast"/>
        <w:textAlignment w:val="baseline"/>
        <w:outlineLvl w:val="3"/>
        <w:rPr>
          <w:rFonts w:ascii="Georgia" w:eastAsia="Times New Roman" w:hAnsi="Georgia" w:cs="Times New Roman"/>
          <w:color w:val="0E0C19"/>
          <w:kern w:val="0"/>
          <w:sz w:val="36"/>
          <w:szCs w:val="36"/>
          <w14:ligatures w14:val="none"/>
        </w:rPr>
      </w:pPr>
    </w:p>
    <w:p w14:paraId="6314EAF5" w14:textId="77777777" w:rsidR="00F150DC" w:rsidRPr="00317AD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Be shoot-ready: </w:t>
      </w:r>
    </w:p>
    <w:p w14:paraId="12618FF6" w14:textId="0FFA368F" w:rsidR="00317AD0" w:rsidRDefault="00CA2E82" w:rsidP="0046222D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Cleaning and staging needs to be done before </w:t>
      </w:r>
      <w:r w:rsidR="0046222D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the photographer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arrive, preferably the day</w:t>
      </w:r>
      <w:r w:rsidR="0046222D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before your photoshoot. </w:t>
      </w:r>
      <w:r w:rsidR="0046222D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The </w:t>
      </w:r>
      <w:r w:rsidR="0046222D" w:rsidRPr="0046222D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photographer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may move small items (flowers, small pictures, etc.) to improve photo</w:t>
      </w:r>
      <w:r w:rsidR="00F150DC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composition, but larger items need to be in place before I arrive, and staging accessories need to be</w:t>
      </w:r>
      <w:r w:rsidR="0046222D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in place as well.</w:t>
      </w:r>
    </w:p>
    <w:p w14:paraId="0162AA27" w14:textId="77777777" w:rsidR="0046222D" w:rsidRDefault="00CA2E82" w:rsidP="0046222D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Secure or remove pets: </w:t>
      </w:r>
    </w:p>
    <w:p w14:paraId="6E68EA56" w14:textId="72105227" w:rsidR="00317AD0" w:rsidRDefault="0046222D" w:rsidP="0046222D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The </w:t>
      </w:r>
      <w:r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photographer</w:t>
      </w:r>
      <w:r w:rsidR="00CA2E82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love</w:t>
      </w:r>
      <w:r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s</w:t>
      </w:r>
      <w:r w:rsidR="00CA2E82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pets,</w:t>
      </w:r>
      <w:r w:rsidR="00CA2E82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but we can’t have them around for your photoshoot. Dogs</w:t>
      </w:r>
      <w:r w:rsidR="00317AD0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="00CA2E82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must be secured or off the property to ensure the safety of </w:t>
      </w:r>
      <w:r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the </w:t>
      </w:r>
      <w:r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photographer</w:t>
      </w:r>
      <w:r w:rsidR="00CA2E82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and </w:t>
      </w:r>
      <w:r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their</w:t>
      </w:r>
      <w:r w:rsidR="00CA2E82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equipment. MLS rules also</w:t>
      </w:r>
      <w:r w:rsidR="00317AD0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="00CA2E82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prohibit people and pets from being in pictures. Cats should be secured as well, although they usually</w:t>
      </w:r>
      <w:r w:rsidR="00317AD0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="00CA2E82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pose fewer problems than dogs (cats often just hide). It’s also a good idea to hide pet food and water</w:t>
      </w:r>
      <w:r w:rsidR="00317AD0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="00CA2E82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bowls as well.</w:t>
      </w:r>
    </w:p>
    <w:p w14:paraId="1D11352C" w14:textId="7FAEC282" w:rsidR="00317AD0" w:rsidRPr="00317AD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Plan not to be seen:</w:t>
      </w:r>
    </w:p>
    <w:p w14:paraId="05CF1E5F" w14:textId="77777777" w:rsidR="00317AD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All occupants should plan on either being off the property or remain in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  <w:t>areas where they can’t be seen during the photoshoot. Rooms overlap in the photos, people can</w:t>
      </w:r>
      <w:r w:rsidR="00317AD0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cause shadows and reflections, and there is risk to equipment that will be setup throughout the</w:t>
      </w:r>
      <w:r w:rsidR="00317AD0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property.</w:t>
      </w:r>
    </w:p>
    <w:p w14:paraId="7E8A0025" w14:textId="49F2E1D9" w:rsidR="00CA2E82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lastRenderedPageBreak/>
        <w:br/>
      </w: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Use the garage for storage: I normally don’t shoot garages, so this is a great place to store</w:t>
      </w:r>
      <w:r w:rsidR="00317AD0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items you’d like to hide.</w:t>
      </w:r>
    </w:p>
    <w:p w14:paraId="03ED90F8" w14:textId="77777777" w:rsidR="00C93FF0" w:rsidRDefault="00C93FF0" w:rsidP="00CA2E82">
      <w:pPr>
        <w:spacing w:after="0" w:line="336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E0C19"/>
          <w:kern w:val="0"/>
          <w:sz w:val="36"/>
          <w:szCs w:val="36"/>
          <w:bdr w:val="none" w:sz="0" w:space="0" w:color="auto" w:frame="1"/>
          <w14:ligatures w14:val="none"/>
        </w:rPr>
      </w:pPr>
    </w:p>
    <w:p w14:paraId="0F348295" w14:textId="3189862F" w:rsidR="00CA2E82" w:rsidRDefault="00CA2E82" w:rsidP="00CA2E82">
      <w:pPr>
        <w:spacing w:after="0" w:line="336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E0C19"/>
          <w:kern w:val="0"/>
          <w:sz w:val="36"/>
          <w:szCs w:val="36"/>
          <w:bdr w:val="none" w:sz="0" w:space="0" w:color="auto" w:frame="1"/>
          <w14:ligatures w14:val="none"/>
        </w:rPr>
      </w:pPr>
      <w:r w:rsidRPr="00CA2E82">
        <w:rPr>
          <w:rFonts w:ascii="Georgia" w:eastAsia="Times New Roman" w:hAnsi="Georgia" w:cs="Times New Roman"/>
          <w:b/>
          <w:bCs/>
          <w:color w:val="0E0C19"/>
          <w:kern w:val="0"/>
          <w:sz w:val="36"/>
          <w:szCs w:val="36"/>
          <w:bdr w:val="none" w:sz="0" w:space="0" w:color="auto" w:frame="1"/>
          <w14:ligatures w14:val="none"/>
        </w:rPr>
        <w:t>Outside Prep</w:t>
      </w:r>
    </w:p>
    <w:p w14:paraId="1844F1F1" w14:textId="77777777" w:rsidR="00C93FF0" w:rsidRDefault="00C93FF0" w:rsidP="00CA2E82">
      <w:pPr>
        <w:spacing w:after="0" w:line="240" w:lineRule="auto"/>
        <w:textAlignment w:val="baseline"/>
        <w:rPr>
          <w:rFonts w:ascii="Georgia" w:eastAsia="Times New Roman" w:hAnsi="Georgia" w:cs="Times New Roman"/>
          <w:color w:val="0E0C19"/>
          <w:kern w:val="0"/>
          <w:sz w:val="36"/>
          <w:szCs w:val="36"/>
          <w14:ligatures w14:val="none"/>
        </w:rPr>
      </w:pPr>
    </w:p>
    <w:p w14:paraId="461BD1CE" w14:textId="1FFBC1C2" w:rsidR="00317AD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Clear the cars: </w:t>
      </w:r>
    </w:p>
    <w:p w14:paraId="0642199B" w14:textId="77777777" w:rsidR="00317AD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Make sure no cars are in the driveway. If possible, also move cars from the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  <w:t xml:space="preserve">street in front of the home. We want as </w:t>
      </w:r>
      <w:proofErr w:type="gramStart"/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clear</w:t>
      </w:r>
      <w:proofErr w:type="gramEnd"/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a view as possible of your property.</w:t>
      </w:r>
    </w:p>
    <w:p w14:paraId="7CE6DF39" w14:textId="400E78EE" w:rsidR="00317AD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Do NOT wet driveways: </w:t>
      </w:r>
    </w:p>
    <w:p w14:paraId="2B2DBA45" w14:textId="4DAC6D78" w:rsidR="00317AD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If a wet look is desired, this can be added in the editing process.</w:t>
      </w:r>
      <w:r w:rsid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Watering driveways can cause patches of dry spots and puddles, so adding it in editing is best.</w:t>
      </w:r>
    </w:p>
    <w:p w14:paraId="4F321B47" w14:textId="77777777" w:rsidR="00317AD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Hide trashcans: </w:t>
      </w:r>
    </w:p>
    <w:p w14:paraId="405C5634" w14:textId="4BDF300B" w:rsidR="00317AD0" w:rsidRDefault="00CA2E82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Trash</w:t>
      </w:r>
      <w:r w:rsid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cans can be placed on the side of the property or in the garage.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62343820" w14:textId="77777777" w:rsidR="00317AD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Hide hoses: </w:t>
      </w:r>
    </w:p>
    <w:p w14:paraId="041D7934" w14:textId="3E21ACB2" w:rsidR="00317AD0" w:rsidRDefault="00CA2E82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Do this the day before the shoot since hoses can drip water onto the pavement</w:t>
      </w:r>
      <w:r w:rsid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when being moved, leaving puddles in your pictures.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233CBBD8" w14:textId="77777777" w:rsidR="00317AD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Mow and trim the yard: </w:t>
      </w:r>
    </w:p>
    <w:p w14:paraId="357FDFCA" w14:textId="77777777" w:rsidR="00317AD0" w:rsidRDefault="00CA2E82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Do at least 24 hours prior to your photoshoot.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3B4DF884" w14:textId="77777777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Turn off sprinklers: </w:t>
      </w:r>
    </w:p>
    <w:p w14:paraId="774106A5" w14:textId="77777777" w:rsidR="00C93FF0" w:rsidRDefault="00CA2E82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Do not water the day of the shoot to prevent puddles on pavement.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3017F705" w14:textId="77777777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Pick up poop: </w:t>
      </w:r>
    </w:p>
    <w:p w14:paraId="2CD3D26D" w14:textId="0F1B958F" w:rsidR="00C93FF0" w:rsidRDefault="00CA2E82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If you have a dog, make sure that </w:t>
      </w:r>
      <w:r w:rsidR="007915E1"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all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their droppings are cleared from the yard.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6430D80F" w14:textId="77777777" w:rsidR="007915E1" w:rsidRDefault="007915E1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</w:p>
    <w:p w14:paraId="03026EDB" w14:textId="77777777" w:rsidR="0046222D" w:rsidRDefault="0046222D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</w:p>
    <w:p w14:paraId="7714D2B3" w14:textId="77777777" w:rsidR="0046222D" w:rsidRDefault="0046222D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</w:p>
    <w:p w14:paraId="09E68810" w14:textId="0F637F3C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lastRenderedPageBreak/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Prep pool and spa: </w:t>
      </w:r>
    </w:p>
    <w:p w14:paraId="209B4410" w14:textId="77777777" w:rsidR="00C93FF0" w:rsidRDefault="00CA2E82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If you have a pool and/or spa, please have them clean with covers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  <w:t>removed. For spas, provide instructions to the realtor on how to turn it on.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3DB5C4E6" w14:textId="79DD8FAC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Prep water features: </w:t>
      </w:r>
    </w:p>
    <w:p w14:paraId="77F8D477" w14:textId="4C42E771" w:rsidR="00C93FF0" w:rsidRDefault="00CA2E82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If you have fountains, waterfalls, etc., please clean them and provide</w:t>
      </w:r>
      <w:r w:rsid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instructions to the realtor on how to turn them on.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433D2340" w14:textId="77777777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Remove for-sale sign: </w:t>
      </w:r>
    </w:p>
    <w:p w14:paraId="503C9E64" w14:textId="77777777" w:rsidR="00C93FF0" w:rsidRDefault="00CA2E82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The for-sale sign should be removed from the property or installed after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  <w:t>the shoot, since visible signs violate MLS policies and can’t always be edited out.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6480D995" w14:textId="77777777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317AD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Clean patio furniture: </w:t>
      </w:r>
    </w:p>
    <w:p w14:paraId="6C823A42" w14:textId="5D9CD414" w:rsidR="00CA2E82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14:ligatures w14:val="none"/>
        </w:rPr>
      </w:pP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Dust and remove cobwebs from all outdoor furniture. Do not hose down</w:t>
      </w:r>
      <w:r w:rsid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317AD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your furniture the day of your shoot, since this can create puddles</w:t>
      </w:r>
      <w:r w:rsidRPr="00CA2E82">
        <w:rPr>
          <w:rFonts w:ascii="Helvetica" w:eastAsia="Times New Roman" w:hAnsi="Helvetica" w:cs="Times New Roman"/>
          <w:color w:val="3C3A47"/>
          <w:kern w:val="0"/>
          <w14:ligatures w14:val="none"/>
        </w:rPr>
        <w:t>.</w:t>
      </w:r>
    </w:p>
    <w:p w14:paraId="7F82C935" w14:textId="77777777" w:rsidR="00CA2E82" w:rsidRPr="00CA2E82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14:ligatures w14:val="none"/>
        </w:rPr>
      </w:pPr>
    </w:p>
    <w:p w14:paraId="5B01F5A7" w14:textId="77777777" w:rsidR="00CA2E82" w:rsidRDefault="00CA2E82" w:rsidP="00CA2E82">
      <w:pPr>
        <w:spacing w:after="0" w:line="336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E0C19"/>
          <w:kern w:val="0"/>
          <w:sz w:val="36"/>
          <w:szCs w:val="36"/>
          <w:bdr w:val="none" w:sz="0" w:space="0" w:color="auto" w:frame="1"/>
          <w14:ligatures w14:val="none"/>
        </w:rPr>
      </w:pPr>
      <w:r w:rsidRPr="00CA2E82">
        <w:rPr>
          <w:rFonts w:ascii="Georgia" w:eastAsia="Times New Roman" w:hAnsi="Georgia" w:cs="Times New Roman"/>
          <w:b/>
          <w:bCs/>
          <w:color w:val="0E0C19"/>
          <w:kern w:val="0"/>
          <w:sz w:val="36"/>
          <w:szCs w:val="36"/>
          <w:bdr w:val="none" w:sz="0" w:space="0" w:color="auto" w:frame="1"/>
          <w14:ligatures w14:val="none"/>
        </w:rPr>
        <w:t>Inside Prep</w:t>
      </w:r>
    </w:p>
    <w:p w14:paraId="2DE2D74A" w14:textId="77777777" w:rsidR="00CA2E82" w:rsidRPr="00CA2E82" w:rsidRDefault="00CA2E82" w:rsidP="00CA2E82">
      <w:pPr>
        <w:spacing w:after="0" w:line="336" w:lineRule="atLeast"/>
        <w:textAlignment w:val="baseline"/>
        <w:outlineLvl w:val="3"/>
        <w:rPr>
          <w:rFonts w:ascii="Georgia" w:eastAsia="Times New Roman" w:hAnsi="Georgia" w:cs="Times New Roman"/>
          <w:color w:val="0E0C19"/>
          <w:kern w:val="0"/>
          <w:sz w:val="36"/>
          <w:szCs w:val="36"/>
          <w14:ligatures w14:val="none"/>
        </w:rPr>
      </w:pPr>
    </w:p>
    <w:p w14:paraId="07D72467" w14:textId="77777777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Declutter kitchen: </w:t>
      </w:r>
    </w:p>
    <w:p w14:paraId="38428E62" w14:textId="77777777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A few items on the counters are usually fine, but dishes, sponges, rags, etc.</w:t>
      </w:r>
      <w:r w:rsid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should be put away. It’s best to remove all magnets, pictures, etc. from the refrigerator and remove</w:t>
      </w:r>
      <w:r w:rsid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throw rugs from the floor.</w:t>
      </w:r>
    </w:p>
    <w:p w14:paraId="426BF535" w14:textId="77777777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Declutter bathrooms: </w:t>
      </w:r>
    </w:p>
    <w:p w14:paraId="2EF4146A" w14:textId="77777777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Toothpaste, toothbrushes, razors, and other “personal” items should be</w:t>
      </w:r>
      <w:r w:rsid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hidden. Decorative unused soaps, candles, flowers, etc. are preferred. It’s also good to remove all</w:t>
      </w:r>
      <w:r w:rsid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throw rugs from the floor.</w:t>
      </w:r>
    </w:p>
    <w:p w14:paraId="352D8441" w14:textId="77777777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Prep bedrooms: </w:t>
      </w:r>
    </w:p>
    <w:p w14:paraId="2332DB39" w14:textId="77777777" w:rsidR="00C93FF0" w:rsidRDefault="00CA2E82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All bedrooms should have their beds made and items put away.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2C7137B0" w14:textId="77777777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Hide trashcans: </w:t>
      </w:r>
    </w:p>
    <w:p w14:paraId="688DBED1" w14:textId="77777777" w:rsidR="009D4AB5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Trashcans can distract so it’s best to hide all of them in closets or the garage.</w:t>
      </w:r>
    </w:p>
    <w:p w14:paraId="4C152259" w14:textId="399A1E6B" w:rsid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lastRenderedPageBreak/>
        <w:br/>
      </w: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Hide portable fans: </w:t>
      </w:r>
    </w:p>
    <w:p w14:paraId="14FDEDD9" w14:textId="77777777" w:rsidR="009D4AB5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Ceiling fans are selling </w:t>
      </w:r>
      <w:r w:rsidR="009D4AB5"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items,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but portable fans can give the wrong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  <w:t>impression. It’s best to hide all portable fans in closets or the garage.</w:t>
      </w:r>
    </w:p>
    <w:p w14:paraId="7B6CA47C" w14:textId="77777777" w:rsidR="009D4AB5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Hide cords and remotes: </w:t>
      </w:r>
    </w:p>
    <w:p w14:paraId="06BB2199" w14:textId="77777777" w:rsidR="009D4AB5" w:rsidRDefault="00CA2E82" w:rsidP="009D4AB5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Sometimes electrical cords can’t be hidden, but you will have more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  <w:t>appealing pictures if you can hide TV remotes, game consoles, and any noticeable cords</w:t>
      </w:r>
      <w:r w:rsidR="009D4AB5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.</w:t>
      </w:r>
    </w:p>
    <w:p w14:paraId="4FE5BA7C" w14:textId="77777777" w:rsidR="009D4AB5" w:rsidRDefault="00CA2E82" w:rsidP="009D4AB5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Clear entryways: </w:t>
      </w:r>
    </w:p>
    <w:p w14:paraId="3A5CE49F" w14:textId="77777777" w:rsidR="009D4AB5" w:rsidRDefault="00CA2E82" w:rsidP="009D4AB5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Remove all shoes, umbrellas, and similar items from entryways.</w:t>
      </w:r>
    </w:p>
    <w:p w14:paraId="6C848152" w14:textId="77777777" w:rsidR="009D4AB5" w:rsidRDefault="00CA2E82" w:rsidP="009D4AB5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Open blinds with views: </w:t>
      </w:r>
    </w:p>
    <w:p w14:paraId="7A0035B5" w14:textId="77777777" w:rsidR="009D4AB5" w:rsidRDefault="00CA2E82" w:rsidP="009D4AB5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Your indoor photos will show outdoor views if there are views, or just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  <w:t>light if a window looks onto a neighbor or other unappealing view.</w:t>
      </w:r>
    </w:p>
    <w:p w14:paraId="0AB519FC" w14:textId="77777777" w:rsidR="009D4AB5" w:rsidRDefault="00CA2E82" w:rsidP="009D4AB5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Turn on lights: </w:t>
      </w:r>
    </w:p>
    <w:p w14:paraId="69110F87" w14:textId="1028DD0E" w:rsidR="009D4AB5" w:rsidRDefault="00CA2E82" w:rsidP="009D4AB5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Before I arrive, please make sure all interior lights are turned on. If need-be,</w:t>
      </w:r>
      <w:r w:rsidR="009D4AB5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please replace all burned-out bulbs at least 24 hours before the photoshoot.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3F98327C" w14:textId="77777777" w:rsidR="009D4AB5" w:rsidRDefault="00CA2E82" w:rsidP="009D4AB5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Turn off ceiling fans: </w:t>
      </w:r>
    </w:p>
    <w:p w14:paraId="7539F549" w14:textId="60B29F5A" w:rsidR="00CA2E82" w:rsidRPr="00C93FF0" w:rsidRDefault="00CA2E82" w:rsidP="009D4AB5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Before I arrive, please make sure all ceiling fans are turned off.</w:t>
      </w:r>
    </w:p>
    <w:p w14:paraId="6908AD1C" w14:textId="77777777" w:rsidR="00CA2E82" w:rsidRPr="00CA2E82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14:ligatures w14:val="none"/>
        </w:rPr>
      </w:pPr>
    </w:p>
    <w:p w14:paraId="4B83E7C2" w14:textId="77777777" w:rsidR="00CA2E82" w:rsidRPr="00CA2E82" w:rsidRDefault="00CA2E82" w:rsidP="00CA2E82">
      <w:pPr>
        <w:spacing w:after="0" w:line="336" w:lineRule="atLeast"/>
        <w:textAlignment w:val="baseline"/>
        <w:outlineLvl w:val="3"/>
        <w:rPr>
          <w:rFonts w:ascii="Georgia" w:eastAsia="Times New Roman" w:hAnsi="Georgia" w:cs="Times New Roman"/>
          <w:color w:val="0E0C19"/>
          <w:kern w:val="0"/>
          <w:sz w:val="36"/>
          <w:szCs w:val="36"/>
          <w14:ligatures w14:val="none"/>
        </w:rPr>
      </w:pPr>
      <w:r w:rsidRPr="00CA2E82">
        <w:rPr>
          <w:rFonts w:ascii="Georgia" w:eastAsia="Times New Roman" w:hAnsi="Georgia" w:cs="Times New Roman"/>
          <w:b/>
          <w:bCs/>
          <w:color w:val="0E0C19"/>
          <w:kern w:val="0"/>
          <w:sz w:val="36"/>
          <w:szCs w:val="36"/>
          <w:bdr w:val="none" w:sz="0" w:space="0" w:color="auto" w:frame="1"/>
          <w14:ligatures w14:val="none"/>
        </w:rPr>
        <w:t>Twilight Prep</w:t>
      </w:r>
    </w:p>
    <w:p w14:paraId="6E720903" w14:textId="77777777" w:rsidR="00CA2E82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14:ligatures w14:val="none"/>
        </w:rPr>
      </w:pPr>
    </w:p>
    <w:p w14:paraId="0C3272E5" w14:textId="418CFA0F" w:rsidR="00CA2E82" w:rsidRP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If you’ve scheduled a twilight shoot the following are additional items to prepare before I arrive. Note</w:t>
      </w:r>
      <w:r w:rsidR="009D4AB5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that twilights have tight schedules to ensure optimal lighting, so please make sure </w:t>
      </w:r>
      <w:r w:rsidR="009D4AB5"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all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these items</w:t>
      </w:r>
      <w:r w:rsidR="009D4AB5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are ready before I arrive.</w:t>
      </w:r>
    </w:p>
    <w:p w14:paraId="6AB65643" w14:textId="77777777" w:rsidR="009D4AB5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Turn on all interior and exterior lights: </w:t>
      </w:r>
    </w:p>
    <w:p w14:paraId="1CC4DC79" w14:textId="77777777" w:rsidR="009D4AB5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All lights throughout the property need to be turned</w:t>
      </w:r>
      <w:r w:rsidR="009D4AB5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on. Please replace all burned-out bulbs at least 24 hours before the photoshoot.</w:t>
      </w:r>
    </w:p>
    <w:p w14:paraId="6C00E20B" w14:textId="77777777" w:rsidR="007915E1" w:rsidRDefault="00CA2E82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1CE82E99" w14:textId="304541FA" w:rsidR="009D4AB5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lastRenderedPageBreak/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Turn on spas and remove covers: </w:t>
      </w:r>
    </w:p>
    <w:p w14:paraId="265211E2" w14:textId="77777777" w:rsidR="009D4AB5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If you have a spa, remove the cover, and turn it before I</w:t>
      </w:r>
      <w:r w:rsidR="009D4AB5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arrive. Turn on the lights in the spa as well.</w:t>
      </w:r>
    </w:p>
    <w:p w14:paraId="3CE02656" w14:textId="78ECB21C" w:rsidR="009D4AB5" w:rsidRDefault="009D4AB5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</w:p>
    <w:p w14:paraId="64F413C9" w14:textId="77777777" w:rsidR="009D4AB5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Turn on pool lights: </w:t>
      </w:r>
    </w:p>
    <w:p w14:paraId="0006ECC9" w14:textId="77777777" w:rsidR="009D4AB5" w:rsidRDefault="00CA2E82" w:rsidP="00CA2E82">
      <w:pPr>
        <w:spacing w:after="0" w:line="240" w:lineRule="auto"/>
        <w:textAlignment w:val="baseline"/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If you have a pool, turn on the pool lights before I arrive.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br/>
      </w:r>
    </w:p>
    <w:p w14:paraId="0801A3C7" w14:textId="77777777" w:rsidR="009D4AB5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Segoe UI Symbol" w:eastAsia="Times New Roman" w:hAnsi="Segoe UI Symbol" w:cs="Segoe UI Symbol"/>
          <w:color w:val="3C3A47"/>
          <w:kern w:val="0"/>
          <w:sz w:val="28"/>
          <w:szCs w:val="28"/>
          <w14:ligatures w14:val="none"/>
        </w:rPr>
        <w:t>❑</w:t>
      </w: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 xml:space="preserve"> Turn on water features: </w:t>
      </w:r>
    </w:p>
    <w:p w14:paraId="1E5EC915" w14:textId="24B67DB7" w:rsidR="00CA2E82" w:rsidRPr="00C93FF0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If you have fountains, waterfalls, or similar water features, please turn them on before I arrive.</w:t>
      </w:r>
    </w:p>
    <w:p w14:paraId="671E3A9A" w14:textId="77777777" w:rsidR="009D4AB5" w:rsidRDefault="009D4AB5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</w:p>
    <w:p w14:paraId="3554E8AC" w14:textId="41F4CB0B" w:rsidR="00CA2E82" w:rsidRDefault="00CA2E82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 w:rsidRPr="00C93FF0"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Thank you for your time and patience to go through this checklist! If you have any questions, please feel free to contact me anytime.</w:t>
      </w:r>
    </w:p>
    <w:p w14:paraId="5A18F202" w14:textId="77777777" w:rsidR="009D4AB5" w:rsidRDefault="009D4AB5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</w:p>
    <w:p w14:paraId="1C34552A" w14:textId="2E31B992" w:rsidR="009D4AB5" w:rsidRDefault="009D4AB5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Brian T Banks</w:t>
      </w:r>
    </w:p>
    <w:p w14:paraId="1FAE406C" w14:textId="067DEA15" w:rsidR="009D4AB5" w:rsidRDefault="007915E1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214-796-7281</w:t>
      </w:r>
    </w:p>
    <w:p w14:paraId="6F56C497" w14:textId="5629EE0B" w:rsidR="007915E1" w:rsidRPr="00C93FF0" w:rsidRDefault="007915E1" w:rsidP="00CA2E8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Times New Roman"/>
          <w:color w:val="3C3A47"/>
          <w:kern w:val="0"/>
          <w:sz w:val="28"/>
          <w:szCs w:val="28"/>
          <w14:ligatures w14:val="none"/>
        </w:rPr>
        <w:t>btbanksrealmedia@gmail.com</w:t>
      </w:r>
    </w:p>
    <w:p w14:paraId="74CE883E" w14:textId="77777777" w:rsidR="002856A4" w:rsidRDefault="002856A4"/>
    <w:sectPr w:rsidR="00285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87"/>
  <w:drawingGridVerticalSpacing w:val="187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82"/>
    <w:rsid w:val="00171A77"/>
    <w:rsid w:val="002856A4"/>
    <w:rsid w:val="002E1DEA"/>
    <w:rsid w:val="00317AD0"/>
    <w:rsid w:val="00431100"/>
    <w:rsid w:val="00433D3E"/>
    <w:rsid w:val="00460322"/>
    <w:rsid w:val="0046222D"/>
    <w:rsid w:val="007915E1"/>
    <w:rsid w:val="008A2179"/>
    <w:rsid w:val="009D4AB5"/>
    <w:rsid w:val="00C93FF0"/>
    <w:rsid w:val="00CA2E82"/>
    <w:rsid w:val="00F058B2"/>
    <w:rsid w:val="00F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6D1B5"/>
  <w15:chartTrackingRefBased/>
  <w15:docId w15:val="{CB91EA04-C6CF-A44F-946B-E49A0D6D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2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2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2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E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A2E8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15E1"/>
  </w:style>
  <w:style w:type="character" w:customStyle="1" w:styleId="DateChar">
    <w:name w:val="Date Char"/>
    <w:basedOn w:val="DefaultParagraphFont"/>
    <w:link w:val="Date"/>
    <w:uiPriority w:val="99"/>
    <w:semiHidden/>
    <w:rsid w:val="0079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 Banks</dc:creator>
  <cp:keywords/>
  <dc:description/>
  <cp:lastModifiedBy>Brian T Banks</cp:lastModifiedBy>
  <cp:revision>3</cp:revision>
  <dcterms:created xsi:type="dcterms:W3CDTF">2024-07-29T03:44:00Z</dcterms:created>
  <dcterms:modified xsi:type="dcterms:W3CDTF">2024-07-29T14:49:00Z</dcterms:modified>
</cp:coreProperties>
</file>